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8F7" w:rsidRPr="00DF08F7" w:rsidRDefault="00DF08F7" w:rsidP="00DF08F7">
      <w:pPr>
        <w:widowControl/>
        <w:pBdr>
          <w:bottom w:val="single" w:sz="6" w:space="15" w:color="BCD7EB"/>
        </w:pBdr>
        <w:spacing w:after="300" w:line="630" w:lineRule="atLeast"/>
        <w:jc w:val="center"/>
        <w:outlineLvl w:val="4"/>
        <w:rPr>
          <w:rFonts w:ascii="微软雅黑" w:eastAsia="微软雅黑" w:hAnsi="微软雅黑" w:cs="宋体"/>
          <w:b/>
          <w:bCs/>
          <w:color w:val="333333"/>
          <w:kern w:val="0"/>
          <w:sz w:val="45"/>
          <w:szCs w:val="45"/>
        </w:rPr>
      </w:pPr>
      <w:r w:rsidRPr="00DF08F7">
        <w:rPr>
          <w:rFonts w:ascii="微软雅黑" w:eastAsia="微软雅黑" w:hAnsi="微软雅黑" w:cs="宋体" w:hint="eastAsia"/>
          <w:b/>
          <w:bCs/>
          <w:color w:val="333333"/>
          <w:kern w:val="0"/>
          <w:sz w:val="45"/>
          <w:szCs w:val="45"/>
        </w:rPr>
        <w:t>2021年全国马克思主义基本原理论坛会议征文</w:t>
      </w:r>
    </w:p>
    <w:p w:rsidR="00DF08F7" w:rsidRPr="00DF08F7" w:rsidRDefault="00DF08F7" w:rsidP="00DF08F7">
      <w:pPr>
        <w:widowControl/>
        <w:jc w:val="center"/>
        <w:rPr>
          <w:rFonts w:ascii="微软雅黑" w:eastAsia="微软雅黑" w:hAnsi="微软雅黑" w:cs="宋体" w:hint="eastAsia"/>
          <w:color w:val="999999"/>
          <w:kern w:val="0"/>
          <w:sz w:val="24"/>
          <w:szCs w:val="24"/>
        </w:rPr>
      </w:pPr>
      <w:r w:rsidRPr="00DF08F7">
        <w:rPr>
          <w:rFonts w:ascii="微软雅黑" w:eastAsia="微软雅黑" w:hAnsi="微软雅黑" w:cs="宋体" w:hint="eastAsia"/>
          <w:color w:val="999999"/>
          <w:kern w:val="0"/>
          <w:sz w:val="24"/>
          <w:szCs w:val="24"/>
        </w:rPr>
        <w:t>2021-03-29 来源：中国社会科学网 </w:t>
      </w:r>
    </w:p>
    <w:p w:rsidR="00DF08F7" w:rsidRPr="00DF08F7" w:rsidRDefault="00DF08F7" w:rsidP="00DF08F7">
      <w:pPr>
        <w:widowControl/>
        <w:spacing w:line="300" w:lineRule="atLeast"/>
        <w:jc w:val="left"/>
        <w:rPr>
          <w:rFonts w:ascii="微软雅黑" w:eastAsia="微软雅黑" w:hAnsi="微软雅黑" w:cs="宋体" w:hint="eastAsia"/>
          <w:color w:val="333333"/>
          <w:kern w:val="0"/>
          <w:sz w:val="24"/>
          <w:szCs w:val="24"/>
        </w:rPr>
      </w:pPr>
      <w:r w:rsidRPr="00DF08F7">
        <w:rPr>
          <w:rFonts w:ascii="微软雅黑" w:eastAsia="微软雅黑" w:hAnsi="微软雅黑" w:cs="宋体" w:hint="eastAsia"/>
          <w:color w:val="999999"/>
          <w:kern w:val="0"/>
          <w:sz w:val="24"/>
          <w:szCs w:val="24"/>
        </w:rPr>
        <w:t>分享到：</w:t>
      </w:r>
    </w:p>
    <w:p w:rsidR="00DF08F7" w:rsidRPr="00DF08F7" w:rsidRDefault="00DF08F7" w:rsidP="00DF08F7">
      <w:pPr>
        <w:widowControl/>
        <w:spacing w:line="270" w:lineRule="atLeast"/>
        <w:jc w:val="left"/>
        <w:rPr>
          <w:rFonts w:ascii="微软雅黑" w:eastAsia="微软雅黑" w:hAnsi="微软雅黑" w:cs="宋体" w:hint="eastAsia"/>
          <w:color w:val="999999"/>
          <w:kern w:val="0"/>
          <w:sz w:val="24"/>
          <w:szCs w:val="24"/>
        </w:rPr>
      </w:pPr>
      <w:r w:rsidRPr="00DF08F7">
        <w:rPr>
          <w:rFonts w:ascii="微软雅黑" w:eastAsia="微软雅黑" w:hAnsi="微软雅黑" w:cs="宋体" w:hint="eastAsia"/>
          <w:color w:val="999999"/>
          <w:kern w:val="0"/>
          <w:sz w:val="24"/>
          <w:szCs w:val="24"/>
        </w:rPr>
        <w:t>字号：</w:t>
      </w:r>
      <w:hyperlink r:id="rId5" w:history="1">
        <w:r w:rsidRPr="00DF08F7">
          <w:rPr>
            <w:rFonts w:ascii="微软雅黑" w:eastAsia="微软雅黑" w:hAnsi="微软雅黑" w:cs="宋体" w:hint="eastAsia"/>
            <w:color w:val="999999"/>
            <w:kern w:val="0"/>
            <w:sz w:val="24"/>
            <w:szCs w:val="24"/>
            <w:u w:val="single"/>
          </w:rPr>
          <w:t>[大]</w:t>
        </w:r>
      </w:hyperlink>
      <w:hyperlink r:id="rId6" w:history="1">
        <w:r w:rsidRPr="00DF08F7">
          <w:rPr>
            <w:rFonts w:ascii="微软雅黑" w:eastAsia="微软雅黑" w:hAnsi="微软雅黑" w:cs="宋体" w:hint="eastAsia"/>
            <w:color w:val="999999"/>
            <w:kern w:val="0"/>
            <w:sz w:val="24"/>
            <w:szCs w:val="24"/>
            <w:u w:val="single"/>
          </w:rPr>
          <w:t>[中]</w:t>
        </w:r>
      </w:hyperlink>
      <w:hyperlink r:id="rId7" w:history="1">
        <w:r w:rsidRPr="00DF08F7">
          <w:rPr>
            <w:rFonts w:ascii="微软雅黑" w:eastAsia="微软雅黑" w:hAnsi="微软雅黑" w:cs="宋体" w:hint="eastAsia"/>
            <w:color w:val="999999"/>
            <w:kern w:val="0"/>
            <w:sz w:val="24"/>
            <w:szCs w:val="24"/>
            <w:u w:val="single"/>
          </w:rPr>
          <w:t>[小]</w:t>
        </w:r>
      </w:hyperlink>
      <w:hyperlink r:id="rId8" w:history="1">
        <w:r w:rsidRPr="00DF08F7">
          <w:rPr>
            <w:rFonts w:ascii="微软雅黑" w:eastAsia="微软雅黑" w:hAnsi="微软雅黑" w:cs="宋体" w:hint="eastAsia"/>
            <w:color w:val="999999"/>
            <w:kern w:val="0"/>
            <w:sz w:val="24"/>
            <w:szCs w:val="24"/>
            <w:u w:val="single"/>
          </w:rPr>
          <w:t>[关闭]</w:t>
        </w:r>
      </w:hyperlink>
      <w:hyperlink r:id="rId9" w:history="1">
        <w:r w:rsidRPr="00DF08F7">
          <w:rPr>
            <w:rFonts w:ascii="微软雅黑" w:eastAsia="微软雅黑" w:hAnsi="微软雅黑" w:cs="宋体" w:hint="eastAsia"/>
            <w:color w:val="999999"/>
            <w:kern w:val="0"/>
            <w:sz w:val="24"/>
            <w:szCs w:val="24"/>
            <w:u w:val="single"/>
          </w:rPr>
          <w:t>[打印]</w:t>
        </w:r>
      </w:hyperlink>
    </w:p>
    <w:p w:rsidR="00DF08F7" w:rsidRPr="00DF08F7" w:rsidRDefault="00DF08F7" w:rsidP="00DF08F7">
      <w:pPr>
        <w:widowControl/>
        <w:spacing w:after="360" w:line="510" w:lineRule="atLeast"/>
        <w:jc w:val="left"/>
        <w:rPr>
          <w:rFonts w:ascii="微软雅黑" w:eastAsia="微软雅黑" w:hAnsi="微软雅黑" w:cs="宋体" w:hint="eastAsia"/>
          <w:color w:val="333333"/>
          <w:kern w:val="0"/>
          <w:sz w:val="27"/>
          <w:szCs w:val="27"/>
        </w:rPr>
      </w:pPr>
      <w:r w:rsidRPr="00DF08F7">
        <w:rPr>
          <w:rFonts w:ascii="微软雅黑" w:eastAsia="微软雅黑" w:hAnsi="微软雅黑" w:cs="宋体" w:hint="eastAsia"/>
          <w:color w:val="333333"/>
          <w:kern w:val="0"/>
          <w:sz w:val="27"/>
          <w:szCs w:val="27"/>
        </w:rPr>
        <w:t xml:space="preserve">　　马克思主义基本原理学科是中国社会科学院选列的优势学科（程恩富教授、余斌研究员为负责人），也是中国政法大学马克思主义学院的北京市重点学科（2012年获批）。本学科“全国马克思主义基本原理研讨会”系列会议以促进广大从事马克思主义基本原理研究和教学工作的专家学者互相交流、展示成果为宗旨，以推动马克思主义基本原理的经典传承与创新发展为目标。2021年全国马克思主义基本原理研讨会由中国社会科学院马克思主义研究院、北京高校中国特色社会主义理论研究协同创新中心（中国政法大学）、西北工业大学马克思主义学院联合主办，拟于2021年9月召开，真诚邀请全国学界同仁参会交流。 </w:t>
      </w:r>
    </w:p>
    <w:p w:rsidR="00DF08F7" w:rsidRPr="00DF08F7" w:rsidRDefault="00DF08F7" w:rsidP="00DF08F7">
      <w:pPr>
        <w:widowControl/>
        <w:spacing w:after="360" w:line="510" w:lineRule="atLeast"/>
        <w:jc w:val="left"/>
        <w:rPr>
          <w:rFonts w:ascii="微软雅黑" w:eastAsia="微软雅黑" w:hAnsi="微软雅黑" w:cs="宋体" w:hint="eastAsia"/>
          <w:color w:val="333333"/>
          <w:kern w:val="0"/>
          <w:sz w:val="27"/>
          <w:szCs w:val="27"/>
        </w:rPr>
      </w:pPr>
      <w:r w:rsidRPr="00DF08F7">
        <w:rPr>
          <w:rFonts w:ascii="微软雅黑" w:eastAsia="微软雅黑" w:hAnsi="微软雅黑" w:cs="宋体" w:hint="eastAsia"/>
          <w:color w:val="333333"/>
          <w:kern w:val="0"/>
          <w:sz w:val="27"/>
          <w:szCs w:val="27"/>
        </w:rPr>
        <w:t xml:space="preserve">　　本届研讨会主题：“马克思主义现代化理论与中国共产党百年实践”，具体议题包括：（1）中国共产党百年来对马克思主义基本原理的运用和发展；（2）建党百年来马克思主义基本原理的中国化和大众化；（3）中国特色社会主义理论与马克思主义现代化理论专题研究；（4）马克思主义基本原理的前沿理论研究与科学运用；等等。 </w:t>
      </w:r>
    </w:p>
    <w:p w:rsidR="00DF08F7" w:rsidRPr="00DF08F7" w:rsidRDefault="00DF08F7" w:rsidP="00DF08F7">
      <w:pPr>
        <w:widowControl/>
        <w:spacing w:after="360" w:line="510" w:lineRule="atLeast"/>
        <w:jc w:val="left"/>
        <w:rPr>
          <w:rFonts w:ascii="微软雅黑" w:eastAsia="微软雅黑" w:hAnsi="微软雅黑" w:cs="宋体" w:hint="eastAsia"/>
          <w:color w:val="333333"/>
          <w:kern w:val="0"/>
          <w:sz w:val="27"/>
          <w:szCs w:val="27"/>
        </w:rPr>
      </w:pPr>
      <w:r w:rsidRPr="00DF08F7">
        <w:rPr>
          <w:rFonts w:ascii="微软雅黑" w:eastAsia="微软雅黑" w:hAnsi="微软雅黑" w:cs="宋体" w:hint="eastAsia"/>
          <w:color w:val="333333"/>
          <w:kern w:val="0"/>
          <w:sz w:val="27"/>
          <w:szCs w:val="27"/>
        </w:rPr>
        <w:lastRenderedPageBreak/>
        <w:t xml:space="preserve">　　研讨会实行“以文参会”，请拟参会的专家学者围绕会议主题撰写论文，论文格式参照《马克思主义研究》杂志用稿要求，会后我们将遴选优秀论文推荐给《马克思主义研究》、《政治经济学研究》、《当代经济研究》等杂志。征文截稿日期为2021年8月25日。 </w:t>
      </w:r>
    </w:p>
    <w:p w:rsidR="00DF08F7" w:rsidRPr="00DF08F7" w:rsidRDefault="00DF08F7" w:rsidP="00DF08F7">
      <w:pPr>
        <w:widowControl/>
        <w:spacing w:after="360" w:line="510" w:lineRule="atLeast"/>
        <w:jc w:val="left"/>
        <w:rPr>
          <w:rFonts w:ascii="微软雅黑" w:eastAsia="微软雅黑" w:hAnsi="微软雅黑" w:cs="宋体" w:hint="eastAsia"/>
          <w:color w:val="333333"/>
          <w:kern w:val="0"/>
          <w:sz w:val="27"/>
          <w:szCs w:val="27"/>
        </w:rPr>
      </w:pPr>
      <w:r w:rsidRPr="00DF08F7">
        <w:rPr>
          <w:rFonts w:ascii="微软雅黑" w:eastAsia="微软雅黑" w:hAnsi="微软雅黑" w:cs="宋体" w:hint="eastAsia"/>
          <w:color w:val="333333"/>
          <w:kern w:val="0"/>
          <w:sz w:val="27"/>
          <w:szCs w:val="27"/>
        </w:rPr>
        <w:t xml:space="preserve">　　会议论文邮箱：mksjbylcasscupl@163.com </w:t>
      </w:r>
    </w:p>
    <w:p w:rsidR="00DF08F7" w:rsidRPr="00DF08F7" w:rsidRDefault="00DF08F7" w:rsidP="00DF08F7">
      <w:pPr>
        <w:widowControl/>
        <w:spacing w:after="360" w:line="510" w:lineRule="atLeast"/>
        <w:jc w:val="left"/>
        <w:rPr>
          <w:rFonts w:ascii="微软雅黑" w:eastAsia="微软雅黑" w:hAnsi="微软雅黑" w:cs="宋体" w:hint="eastAsia"/>
          <w:color w:val="333333"/>
          <w:kern w:val="0"/>
          <w:sz w:val="27"/>
          <w:szCs w:val="27"/>
        </w:rPr>
      </w:pPr>
      <w:r w:rsidRPr="00DF08F7">
        <w:rPr>
          <w:rFonts w:ascii="微软雅黑" w:eastAsia="微软雅黑" w:hAnsi="微软雅黑" w:cs="宋体" w:hint="eastAsia"/>
          <w:color w:val="333333"/>
          <w:kern w:val="0"/>
          <w:sz w:val="27"/>
          <w:szCs w:val="27"/>
        </w:rPr>
        <w:t xml:space="preserve">　　会议时间：2021年9月 </w:t>
      </w:r>
    </w:p>
    <w:p w:rsidR="00DF08F7" w:rsidRPr="00DF08F7" w:rsidRDefault="00DF08F7" w:rsidP="00DF08F7">
      <w:pPr>
        <w:widowControl/>
        <w:spacing w:after="360" w:line="510" w:lineRule="atLeast"/>
        <w:jc w:val="left"/>
        <w:rPr>
          <w:rFonts w:ascii="微软雅黑" w:eastAsia="微软雅黑" w:hAnsi="微软雅黑" w:cs="宋体" w:hint="eastAsia"/>
          <w:color w:val="333333"/>
          <w:kern w:val="0"/>
          <w:sz w:val="27"/>
          <w:szCs w:val="27"/>
        </w:rPr>
      </w:pPr>
      <w:r w:rsidRPr="00DF08F7">
        <w:rPr>
          <w:rFonts w:ascii="微软雅黑" w:eastAsia="微软雅黑" w:hAnsi="微软雅黑" w:cs="宋体" w:hint="eastAsia"/>
          <w:color w:val="333333"/>
          <w:kern w:val="0"/>
          <w:sz w:val="27"/>
          <w:szCs w:val="27"/>
        </w:rPr>
        <w:t xml:space="preserve">　　会议形式：线上线下结合 </w:t>
      </w:r>
    </w:p>
    <w:p w:rsidR="00DF08F7" w:rsidRPr="00DF08F7" w:rsidRDefault="00DF08F7" w:rsidP="00DF08F7">
      <w:pPr>
        <w:widowControl/>
        <w:spacing w:after="360" w:line="510" w:lineRule="atLeast"/>
        <w:jc w:val="left"/>
        <w:rPr>
          <w:rFonts w:ascii="微软雅黑" w:eastAsia="微软雅黑" w:hAnsi="微软雅黑" w:cs="宋体" w:hint="eastAsia"/>
          <w:color w:val="333333"/>
          <w:kern w:val="0"/>
          <w:sz w:val="27"/>
          <w:szCs w:val="27"/>
        </w:rPr>
      </w:pPr>
      <w:r w:rsidRPr="00DF08F7">
        <w:rPr>
          <w:rFonts w:ascii="微软雅黑" w:eastAsia="微软雅黑" w:hAnsi="微软雅黑" w:cs="宋体" w:hint="eastAsia"/>
          <w:color w:val="333333"/>
          <w:kern w:val="0"/>
          <w:sz w:val="27"/>
          <w:szCs w:val="27"/>
        </w:rPr>
        <w:t xml:space="preserve">　　会议地址：西安·西北工业大学 </w:t>
      </w:r>
    </w:p>
    <w:p w:rsidR="00DF08F7" w:rsidRPr="00DF08F7" w:rsidRDefault="00DF08F7" w:rsidP="00DF08F7">
      <w:pPr>
        <w:widowControl/>
        <w:spacing w:after="360" w:line="510" w:lineRule="atLeast"/>
        <w:jc w:val="right"/>
        <w:rPr>
          <w:rFonts w:ascii="微软雅黑" w:eastAsia="微软雅黑" w:hAnsi="微软雅黑" w:cs="宋体" w:hint="eastAsia"/>
          <w:color w:val="333333"/>
          <w:kern w:val="0"/>
          <w:sz w:val="27"/>
          <w:szCs w:val="27"/>
        </w:rPr>
      </w:pPr>
      <w:r w:rsidRPr="00DF08F7">
        <w:rPr>
          <w:rFonts w:ascii="微软雅黑" w:eastAsia="微软雅黑" w:hAnsi="微软雅黑" w:cs="宋体" w:hint="eastAsia"/>
          <w:color w:val="333333"/>
          <w:kern w:val="0"/>
          <w:sz w:val="27"/>
          <w:szCs w:val="27"/>
        </w:rPr>
        <w:t xml:space="preserve">　　中国社会科学院马克思主义研究院 </w:t>
      </w:r>
    </w:p>
    <w:p w:rsidR="00DF08F7" w:rsidRPr="00DF08F7" w:rsidRDefault="00DF08F7" w:rsidP="00DF08F7">
      <w:pPr>
        <w:widowControl/>
        <w:spacing w:after="360" w:line="510" w:lineRule="atLeast"/>
        <w:jc w:val="right"/>
        <w:rPr>
          <w:rFonts w:ascii="微软雅黑" w:eastAsia="微软雅黑" w:hAnsi="微软雅黑" w:cs="宋体" w:hint="eastAsia"/>
          <w:color w:val="333333"/>
          <w:kern w:val="0"/>
          <w:sz w:val="27"/>
          <w:szCs w:val="27"/>
        </w:rPr>
      </w:pPr>
      <w:r w:rsidRPr="00DF08F7">
        <w:rPr>
          <w:rFonts w:ascii="微软雅黑" w:eastAsia="微软雅黑" w:hAnsi="微软雅黑" w:cs="宋体" w:hint="eastAsia"/>
          <w:color w:val="333333"/>
          <w:kern w:val="0"/>
          <w:sz w:val="27"/>
          <w:szCs w:val="27"/>
        </w:rPr>
        <w:t xml:space="preserve">　　北京高校中国特色社会主义理论研究协同创新中心（中国政法大学） </w:t>
      </w:r>
    </w:p>
    <w:p w:rsidR="00DF08F7" w:rsidRPr="00DF08F7" w:rsidRDefault="00DF08F7" w:rsidP="00DF08F7">
      <w:pPr>
        <w:widowControl/>
        <w:spacing w:after="360" w:line="510" w:lineRule="atLeast"/>
        <w:jc w:val="right"/>
        <w:rPr>
          <w:rFonts w:ascii="微软雅黑" w:eastAsia="微软雅黑" w:hAnsi="微软雅黑" w:cs="宋体" w:hint="eastAsia"/>
          <w:color w:val="333333"/>
          <w:kern w:val="0"/>
          <w:sz w:val="27"/>
          <w:szCs w:val="27"/>
        </w:rPr>
      </w:pPr>
      <w:r w:rsidRPr="00DF08F7">
        <w:rPr>
          <w:rFonts w:ascii="微软雅黑" w:eastAsia="微软雅黑" w:hAnsi="微软雅黑" w:cs="宋体" w:hint="eastAsia"/>
          <w:color w:val="333333"/>
          <w:kern w:val="0"/>
          <w:sz w:val="27"/>
          <w:szCs w:val="27"/>
        </w:rPr>
        <w:t xml:space="preserve">　　西北工业大学 </w:t>
      </w:r>
    </w:p>
    <w:p w:rsidR="00DF08F7" w:rsidRPr="00DF08F7" w:rsidRDefault="00DF08F7" w:rsidP="00DF08F7">
      <w:pPr>
        <w:widowControl/>
        <w:spacing w:after="360" w:line="510" w:lineRule="atLeast"/>
        <w:jc w:val="right"/>
        <w:rPr>
          <w:rFonts w:ascii="微软雅黑" w:eastAsia="微软雅黑" w:hAnsi="微软雅黑" w:cs="宋体" w:hint="eastAsia"/>
          <w:color w:val="333333"/>
          <w:kern w:val="0"/>
          <w:sz w:val="27"/>
          <w:szCs w:val="27"/>
        </w:rPr>
      </w:pPr>
      <w:r w:rsidRPr="00DF08F7">
        <w:rPr>
          <w:rFonts w:ascii="微软雅黑" w:eastAsia="微软雅黑" w:hAnsi="微软雅黑" w:cs="宋体" w:hint="eastAsia"/>
          <w:color w:val="333333"/>
          <w:kern w:val="0"/>
          <w:sz w:val="27"/>
          <w:szCs w:val="27"/>
        </w:rPr>
        <w:t xml:space="preserve">2021年1月16日　　</w:t>
      </w:r>
    </w:p>
    <w:p w:rsidR="0047549A" w:rsidRDefault="00DF08F7">
      <w:bookmarkStart w:id="0" w:name="_GoBack"/>
      <w:bookmarkEnd w:id="0"/>
    </w:p>
    <w:sectPr w:rsidR="0047549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29F"/>
    <w:rsid w:val="002A629F"/>
    <w:rsid w:val="0057753D"/>
    <w:rsid w:val="00C542A9"/>
    <w:rsid w:val="00DF08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5">
    <w:name w:val="heading 5"/>
    <w:basedOn w:val="a"/>
    <w:link w:val="5Char"/>
    <w:uiPriority w:val="9"/>
    <w:qFormat/>
    <w:rsid w:val="00DF08F7"/>
    <w:pPr>
      <w:widowControl/>
      <w:spacing w:before="100" w:beforeAutospacing="1" w:after="100" w:afterAutospacing="1"/>
      <w:jc w:val="left"/>
      <w:outlineLvl w:val="4"/>
    </w:pPr>
    <w:rPr>
      <w:rFonts w:ascii="宋体" w:eastAsia="宋体" w:hAnsi="宋体" w:cs="宋体"/>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Char">
    <w:name w:val="标题 5 Char"/>
    <w:basedOn w:val="a0"/>
    <w:link w:val="5"/>
    <w:uiPriority w:val="9"/>
    <w:rsid w:val="00DF08F7"/>
    <w:rPr>
      <w:rFonts w:ascii="宋体" w:eastAsia="宋体" w:hAnsi="宋体" w:cs="宋体"/>
      <w:b/>
      <w:bCs/>
      <w:kern w:val="0"/>
      <w:sz w:val="20"/>
      <w:szCs w:val="20"/>
    </w:rPr>
  </w:style>
  <w:style w:type="character" w:customStyle="1" w:styleId="ywxqtime">
    <w:name w:val="ywxqtime"/>
    <w:basedOn w:val="a0"/>
    <w:rsid w:val="00DF08F7"/>
  </w:style>
  <w:style w:type="character" w:customStyle="1" w:styleId="ywxqly">
    <w:name w:val="ywxqly"/>
    <w:basedOn w:val="a0"/>
    <w:rsid w:val="00DF08F7"/>
  </w:style>
  <w:style w:type="character" w:customStyle="1" w:styleId="neirightjpzgkspan">
    <w:name w:val="neiright_jpzgkspan"/>
    <w:basedOn w:val="a0"/>
    <w:rsid w:val="00DF08F7"/>
  </w:style>
  <w:style w:type="character" w:styleId="a3">
    <w:name w:val="Hyperlink"/>
    <w:basedOn w:val="a0"/>
    <w:uiPriority w:val="99"/>
    <w:semiHidden/>
    <w:unhideWhenUsed/>
    <w:rsid w:val="00DF08F7"/>
    <w:rPr>
      <w:color w:val="0000FF"/>
      <w:u w:val="single"/>
    </w:rPr>
  </w:style>
  <w:style w:type="paragraph" w:styleId="a4">
    <w:name w:val="Normal (Web)"/>
    <w:basedOn w:val="a"/>
    <w:uiPriority w:val="99"/>
    <w:semiHidden/>
    <w:unhideWhenUsed/>
    <w:rsid w:val="00DF08F7"/>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5">
    <w:name w:val="heading 5"/>
    <w:basedOn w:val="a"/>
    <w:link w:val="5Char"/>
    <w:uiPriority w:val="9"/>
    <w:qFormat/>
    <w:rsid w:val="00DF08F7"/>
    <w:pPr>
      <w:widowControl/>
      <w:spacing w:before="100" w:beforeAutospacing="1" w:after="100" w:afterAutospacing="1"/>
      <w:jc w:val="left"/>
      <w:outlineLvl w:val="4"/>
    </w:pPr>
    <w:rPr>
      <w:rFonts w:ascii="宋体" w:eastAsia="宋体" w:hAnsi="宋体" w:cs="宋体"/>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Char">
    <w:name w:val="标题 5 Char"/>
    <w:basedOn w:val="a0"/>
    <w:link w:val="5"/>
    <w:uiPriority w:val="9"/>
    <w:rsid w:val="00DF08F7"/>
    <w:rPr>
      <w:rFonts w:ascii="宋体" w:eastAsia="宋体" w:hAnsi="宋体" w:cs="宋体"/>
      <w:b/>
      <w:bCs/>
      <w:kern w:val="0"/>
      <w:sz w:val="20"/>
      <w:szCs w:val="20"/>
    </w:rPr>
  </w:style>
  <w:style w:type="character" w:customStyle="1" w:styleId="ywxqtime">
    <w:name w:val="ywxqtime"/>
    <w:basedOn w:val="a0"/>
    <w:rsid w:val="00DF08F7"/>
  </w:style>
  <w:style w:type="character" w:customStyle="1" w:styleId="ywxqly">
    <w:name w:val="ywxqly"/>
    <w:basedOn w:val="a0"/>
    <w:rsid w:val="00DF08F7"/>
  </w:style>
  <w:style w:type="character" w:customStyle="1" w:styleId="neirightjpzgkspan">
    <w:name w:val="neiright_jpzgkspan"/>
    <w:basedOn w:val="a0"/>
    <w:rsid w:val="00DF08F7"/>
  </w:style>
  <w:style w:type="character" w:styleId="a3">
    <w:name w:val="Hyperlink"/>
    <w:basedOn w:val="a0"/>
    <w:uiPriority w:val="99"/>
    <w:semiHidden/>
    <w:unhideWhenUsed/>
    <w:rsid w:val="00DF08F7"/>
    <w:rPr>
      <w:color w:val="0000FF"/>
      <w:u w:val="single"/>
    </w:rPr>
  </w:style>
  <w:style w:type="paragraph" w:styleId="a4">
    <w:name w:val="Normal (Web)"/>
    <w:basedOn w:val="a"/>
    <w:uiPriority w:val="99"/>
    <w:semiHidden/>
    <w:unhideWhenUsed/>
    <w:rsid w:val="00DF08F7"/>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43811">
      <w:bodyDiv w:val="1"/>
      <w:marLeft w:val="0"/>
      <w:marRight w:val="0"/>
      <w:marTop w:val="0"/>
      <w:marBottom w:val="0"/>
      <w:divBdr>
        <w:top w:val="none" w:sz="0" w:space="0" w:color="auto"/>
        <w:left w:val="none" w:sz="0" w:space="0" w:color="auto"/>
        <w:bottom w:val="none" w:sz="0" w:space="0" w:color="auto"/>
        <w:right w:val="none" w:sz="0" w:space="0" w:color="auto"/>
      </w:divBdr>
      <w:divsChild>
        <w:div w:id="974144554">
          <w:marLeft w:val="0"/>
          <w:marRight w:val="0"/>
          <w:marTop w:val="300"/>
          <w:marBottom w:val="480"/>
          <w:divBdr>
            <w:top w:val="none" w:sz="0" w:space="0" w:color="auto"/>
            <w:left w:val="none" w:sz="0" w:space="0" w:color="auto"/>
            <w:bottom w:val="none" w:sz="0" w:space="0" w:color="auto"/>
            <w:right w:val="none" w:sz="0" w:space="0" w:color="auto"/>
          </w:divBdr>
          <w:divsChild>
            <w:div w:id="1931114051">
              <w:marLeft w:val="0"/>
              <w:marRight w:val="0"/>
              <w:marTop w:val="0"/>
              <w:marBottom w:val="0"/>
              <w:divBdr>
                <w:top w:val="none" w:sz="0" w:space="0" w:color="auto"/>
                <w:left w:val="none" w:sz="0" w:space="0" w:color="auto"/>
                <w:bottom w:val="none" w:sz="0" w:space="0" w:color="auto"/>
                <w:right w:val="none" w:sz="0" w:space="0" w:color="auto"/>
              </w:divBdr>
            </w:div>
            <w:div w:id="492452799">
              <w:marLeft w:val="0"/>
              <w:marRight w:val="0"/>
              <w:marTop w:val="0"/>
              <w:marBottom w:val="0"/>
              <w:divBdr>
                <w:top w:val="none" w:sz="0" w:space="0" w:color="auto"/>
                <w:left w:val="none" w:sz="0" w:space="0" w:color="auto"/>
                <w:bottom w:val="none" w:sz="0" w:space="0" w:color="auto"/>
                <w:right w:val="none" w:sz="0" w:space="0" w:color="auto"/>
              </w:divBdr>
            </w:div>
          </w:divsChild>
        </w:div>
        <w:div w:id="708603535">
          <w:marLeft w:val="0"/>
          <w:marRight w:val="0"/>
          <w:marTop w:val="0"/>
          <w:marBottom w:val="0"/>
          <w:divBdr>
            <w:top w:val="none" w:sz="0" w:space="0" w:color="auto"/>
            <w:left w:val="none" w:sz="0" w:space="0" w:color="auto"/>
            <w:bottom w:val="none" w:sz="0" w:space="0" w:color="auto"/>
            <w:right w:val="none" w:sz="0" w:space="0" w:color="auto"/>
          </w:divBdr>
          <w:divsChild>
            <w:div w:id="1257636735">
              <w:marLeft w:val="0"/>
              <w:marRight w:val="0"/>
              <w:marTop w:val="0"/>
              <w:marBottom w:val="0"/>
              <w:divBdr>
                <w:top w:val="none" w:sz="0" w:space="0" w:color="auto"/>
                <w:left w:val="none" w:sz="0" w:space="0" w:color="auto"/>
                <w:bottom w:val="none" w:sz="0" w:space="0" w:color="auto"/>
                <w:right w:val="none" w:sz="0" w:space="0" w:color="auto"/>
              </w:divBdr>
              <w:divsChild>
                <w:div w:id="23783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window.opener=null;window.open('','_self');window.close();" TargetMode="External"/><Relationship Id="rId3" Type="http://schemas.openxmlformats.org/officeDocument/2006/relationships/settings" Target="settings.xml"/><Relationship Id="rId7" Type="http://schemas.openxmlformats.org/officeDocument/2006/relationships/hyperlink" Target="javascrip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javascript:;" TargetMode="External"/><Relationship Id="rId11" Type="http://schemas.openxmlformats.org/officeDocument/2006/relationships/theme" Target="theme/theme1.xml"/><Relationship Id="rId5" Type="http://schemas.openxmlformats.org/officeDocument/2006/relationships/hyperlink" Target="javascrip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javascri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148</Words>
  <Characters>844</Characters>
  <Application>Microsoft Office Word</Application>
  <DocSecurity>0</DocSecurity>
  <Lines>7</Lines>
  <Paragraphs>1</Paragraphs>
  <ScaleCrop>false</ScaleCrop>
  <Company/>
  <LinksUpToDate>false</LinksUpToDate>
  <CharactersWithSpaces>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2021-05-06T11:50:00Z</dcterms:created>
  <dcterms:modified xsi:type="dcterms:W3CDTF">2021-05-06T11:50:00Z</dcterms:modified>
</cp:coreProperties>
</file>